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bookmarkStart w:id="0" w:name="_GoBack"/>
            <w:bookmarkEnd w:id="0"/>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94E5952"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4A6E36">
              <w:rPr>
                <w:rFonts w:ascii="Times New Roman" w:eastAsia="Times New Roman" w:hAnsi="Times New Roman" w:cs="Times New Roman"/>
                <w:b/>
                <w:sz w:val="28"/>
                <w:szCs w:val="28"/>
                <w:lang w:eastAsia="ar-SA"/>
              </w:rPr>
              <w:t>«</w:t>
            </w:r>
            <w:r w:rsidR="00E60E39">
              <w:rPr>
                <w:rFonts w:ascii="Times New Roman" w:eastAsia="Times New Roman" w:hAnsi="Times New Roman" w:cs="Times New Roman"/>
                <w:b/>
                <w:sz w:val="28"/>
                <w:szCs w:val="28"/>
                <w:lang w:eastAsia="ar-SA"/>
              </w:rPr>
              <w:t>04</w:t>
            </w:r>
            <w:r w:rsidR="00A636D7" w:rsidRPr="004A6E36">
              <w:rPr>
                <w:rFonts w:ascii="Times New Roman" w:eastAsia="Times New Roman" w:hAnsi="Times New Roman" w:cs="Times New Roman"/>
                <w:b/>
                <w:sz w:val="28"/>
                <w:szCs w:val="28"/>
                <w:lang w:eastAsia="ar-SA"/>
              </w:rPr>
              <w:t xml:space="preserve">» </w:t>
            </w:r>
            <w:r w:rsidR="00E60E39">
              <w:rPr>
                <w:rFonts w:ascii="Times New Roman" w:eastAsia="Times New Roman" w:hAnsi="Times New Roman" w:cs="Times New Roman"/>
                <w:b/>
                <w:sz w:val="28"/>
                <w:szCs w:val="28"/>
                <w:lang w:eastAsia="ar-SA"/>
              </w:rPr>
              <w:t xml:space="preserve">июня </w:t>
            </w:r>
            <w:r w:rsidR="00A636D7" w:rsidRPr="004A6E36">
              <w:rPr>
                <w:rFonts w:ascii="Times New Roman" w:eastAsia="Times New Roman" w:hAnsi="Times New Roman" w:cs="Times New Roman"/>
                <w:b/>
                <w:sz w:val="28"/>
                <w:szCs w:val="28"/>
                <w:lang w:eastAsia="ar-SA"/>
              </w:rPr>
              <w:t>202</w:t>
            </w:r>
            <w:r w:rsidR="00304D3C" w:rsidRPr="004A6E36">
              <w:rPr>
                <w:rFonts w:ascii="Times New Roman" w:eastAsia="Times New Roman" w:hAnsi="Times New Roman" w:cs="Times New Roman"/>
                <w:b/>
                <w:sz w:val="28"/>
                <w:szCs w:val="28"/>
                <w:lang w:eastAsia="ar-SA"/>
              </w:rPr>
              <w:t>4</w:t>
            </w:r>
            <w:r w:rsidR="00A636D7" w:rsidRPr="004A6E36">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4A6E36"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4A6E36">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1DE26EF"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D97A46">
              <w:rPr>
                <w:rFonts w:ascii="Times New Roman" w:eastAsia="Times New Roman" w:hAnsi="Times New Roman" w:cs="Times New Roman"/>
                <w:b/>
                <w:sz w:val="24"/>
                <w:szCs w:val="24"/>
              </w:rPr>
              <w:t xml:space="preserve">Поставка </w:t>
            </w:r>
            <w:r w:rsidR="004A6E36" w:rsidRPr="00D97A46">
              <w:rPr>
                <w:rFonts w:ascii="Times New Roman" w:eastAsia="Times New Roman" w:hAnsi="Times New Roman" w:cs="Times New Roman"/>
                <w:b/>
                <w:sz w:val="24"/>
                <w:szCs w:val="24"/>
              </w:rPr>
              <w:t>продуктов питания (сахар</w:t>
            </w:r>
            <w:r w:rsidR="00BF29DD" w:rsidRPr="00D97A46">
              <w:rPr>
                <w:rFonts w:ascii="Times New Roman" w:eastAsia="Times New Roman" w:hAnsi="Times New Roman" w:cs="Times New Roman"/>
                <w:b/>
                <w:sz w:val="24"/>
                <w:szCs w:val="24"/>
              </w:rPr>
              <w:t xml:space="preserve">) на </w:t>
            </w:r>
            <w:r w:rsidR="00E60E39" w:rsidRPr="00D97A46">
              <w:rPr>
                <w:rFonts w:ascii="Times New Roman" w:eastAsia="Times New Roman" w:hAnsi="Times New Roman" w:cs="Times New Roman"/>
                <w:b/>
                <w:sz w:val="24"/>
                <w:szCs w:val="24"/>
              </w:rPr>
              <w:t>3</w:t>
            </w:r>
            <w:r w:rsidR="00446062" w:rsidRPr="00D97A46">
              <w:rPr>
                <w:rFonts w:ascii="Times New Roman" w:eastAsia="Times New Roman" w:hAnsi="Times New Roman" w:cs="Times New Roman"/>
                <w:b/>
                <w:sz w:val="24"/>
                <w:szCs w:val="24"/>
              </w:rPr>
              <w:t xml:space="preserve"> кв.</w:t>
            </w:r>
            <w:r w:rsidR="00304D3C" w:rsidRPr="00D97A46">
              <w:rPr>
                <w:rFonts w:ascii="Times New Roman" w:eastAsia="Times New Roman" w:hAnsi="Times New Roman" w:cs="Times New Roman"/>
                <w:b/>
                <w:sz w:val="24"/>
                <w:szCs w:val="24"/>
              </w:rPr>
              <w:t xml:space="preserve">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4ABED43" w:rsidR="004D7A85" w:rsidRPr="008F2DE7"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4A6E36">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622D7BFB"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17070E">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466ADE2" w:rsidR="00BF4608" w:rsidRPr="00446062" w:rsidRDefault="001D035D" w:rsidP="001C783A">
            <w:pPr>
              <w:spacing w:after="200" w:line="240" w:lineRule="auto"/>
              <w:jc w:val="both"/>
              <w:rPr>
                <w:rFonts w:ascii="Times New Roman" w:eastAsia="Times New Roman" w:hAnsi="Times New Roman" w:cs="Times New Roman"/>
                <w:color w:val="FF0000"/>
                <w:sz w:val="24"/>
                <w:szCs w:val="24"/>
              </w:rPr>
            </w:pPr>
            <w:r w:rsidRPr="00D97A46">
              <w:rPr>
                <w:rFonts w:ascii="Times New Roman" w:eastAsia="Times New Roman" w:hAnsi="Times New Roman" w:cs="Times New Roman"/>
                <w:b/>
                <w:sz w:val="24"/>
                <w:szCs w:val="24"/>
                <w:lang w:eastAsia="ru-RU"/>
              </w:rPr>
              <w:t>72 142</w:t>
            </w:r>
            <w:r w:rsidR="00E60E39" w:rsidRPr="00D97A46">
              <w:rPr>
                <w:rFonts w:ascii="Times New Roman" w:eastAsia="Times New Roman" w:hAnsi="Times New Roman" w:cs="Times New Roman"/>
                <w:b/>
                <w:sz w:val="24"/>
                <w:szCs w:val="24"/>
                <w:lang w:eastAsia="ru-RU"/>
              </w:rPr>
              <w:t xml:space="preserve"> (</w:t>
            </w:r>
            <w:r w:rsidRPr="00D97A46">
              <w:rPr>
                <w:rFonts w:ascii="Times New Roman" w:eastAsia="Times New Roman" w:hAnsi="Times New Roman" w:cs="Times New Roman"/>
                <w:b/>
                <w:sz w:val="24"/>
                <w:szCs w:val="24"/>
                <w:lang w:eastAsia="ru-RU"/>
              </w:rPr>
              <w:t>семьдесят две тысячи сто сорок два</w:t>
            </w:r>
            <w:r w:rsidR="00BE6A3F" w:rsidRPr="00D97A46">
              <w:rPr>
                <w:rFonts w:ascii="Times New Roman" w:eastAsia="Times New Roman" w:hAnsi="Times New Roman" w:cs="Times New Roman"/>
                <w:b/>
                <w:sz w:val="24"/>
                <w:szCs w:val="24"/>
                <w:lang w:eastAsia="ru-RU"/>
              </w:rPr>
              <w:t>)</w:t>
            </w:r>
            <w:r w:rsidR="004A6E36" w:rsidRPr="00D97A46">
              <w:rPr>
                <w:rFonts w:ascii="Times New Roman" w:eastAsia="Times New Roman" w:hAnsi="Times New Roman" w:cs="Times New Roman"/>
                <w:b/>
                <w:sz w:val="24"/>
                <w:szCs w:val="24"/>
                <w:lang w:eastAsia="ru-RU"/>
              </w:rPr>
              <w:t xml:space="preserve"> рубл</w:t>
            </w:r>
            <w:r w:rsidRPr="00D97A46">
              <w:rPr>
                <w:rFonts w:ascii="Times New Roman" w:eastAsia="Times New Roman" w:hAnsi="Times New Roman" w:cs="Times New Roman"/>
                <w:b/>
                <w:sz w:val="24"/>
                <w:szCs w:val="24"/>
                <w:lang w:eastAsia="ru-RU"/>
              </w:rPr>
              <w:t>я</w:t>
            </w:r>
            <w:r w:rsidR="004A6E36" w:rsidRPr="00D97A46">
              <w:rPr>
                <w:rFonts w:ascii="Times New Roman" w:eastAsia="Times New Roman" w:hAnsi="Times New Roman" w:cs="Times New Roman"/>
                <w:b/>
                <w:sz w:val="24"/>
                <w:szCs w:val="24"/>
                <w:lang w:eastAsia="ru-RU"/>
              </w:rPr>
              <w:t xml:space="preserve"> 00 копеек</w:t>
            </w:r>
            <w:r w:rsidRPr="001D035D">
              <w:rPr>
                <w:rFonts w:ascii="Times New Roman" w:eastAsia="Times New Roman" w:hAnsi="Times New Roman" w:cs="Times New Roman"/>
                <w:bCs/>
                <w:sz w:val="24"/>
                <w:szCs w:val="24"/>
                <w:lang w:eastAsia="ru-RU"/>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F2DE7" w:rsidRDefault="00BF4608" w:rsidP="00985B26">
            <w:pPr>
              <w:spacing w:after="20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F2DE7"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F2DE7">
              <w:rPr>
                <w:rFonts w:ascii="Times New Roman" w:eastAsia="Times New Roman" w:hAnsi="Times New Roman" w:cs="Times New Roman"/>
                <w:color w:val="FF0000"/>
                <w:sz w:val="24"/>
                <w:szCs w:val="24"/>
              </w:rPr>
              <w:t>Не установлено</w:t>
            </w:r>
            <w:r w:rsidRPr="008F2DE7">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1C4CBEB4" w14:textId="77777777" w:rsidTr="00D45C52">
        <w:trPr>
          <w:trHeight w:val="1401"/>
        </w:trPr>
        <w:tc>
          <w:tcPr>
            <w:tcW w:w="709" w:type="dxa"/>
          </w:tcPr>
          <w:p w14:paraId="52065D0C" w14:textId="11C22AE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D2C1795"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0F918214"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37EFAA" w:rsidR="008F2DE7" w:rsidRPr="003D6749"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F2DE7" w:rsidRPr="003D6749" w14:paraId="2A54D30E" w14:textId="77777777" w:rsidTr="00D45C52">
        <w:trPr>
          <w:trHeight w:val="557"/>
        </w:trPr>
        <w:tc>
          <w:tcPr>
            <w:tcW w:w="709" w:type="dxa"/>
          </w:tcPr>
          <w:p w14:paraId="7A3BE623" w14:textId="54349104"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F2DE7" w:rsidRPr="003D6749" w:rsidRDefault="008F2DE7" w:rsidP="008F2DE7">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1EEA9B2" w14:textId="77777777" w:rsidR="00BE6A3F" w:rsidRPr="00117618" w:rsidRDefault="00BE6A3F" w:rsidP="00BE6A3F">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5496E59C" w14:textId="77777777"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3BF37B06"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4A6E36" w:rsidRDefault="00241B62" w:rsidP="00C12149">
            <w:pPr>
              <w:tabs>
                <w:tab w:val="left" w:pos="540"/>
                <w:tab w:val="left" w:pos="900"/>
              </w:tabs>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bCs/>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4A6E36"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EC1E67" w:rsidRPr="004A6E36">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4A6E36"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4A6E36" w:rsidRDefault="00F93AF9" w:rsidP="00B434BE">
            <w:pPr>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w:t>
            </w:r>
            <w:r w:rsidR="000D4A2B" w:rsidRPr="004A6E36">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4A6E36" w:rsidRDefault="00D775A9" w:rsidP="00D775A9">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4A6E36" w:rsidRDefault="00F93AF9" w:rsidP="00B434BE">
            <w:pPr>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4A6E36" w:rsidRDefault="000D4A2B" w:rsidP="00D64D7E">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761F984E" w14:textId="2B597AC1" w:rsidR="00BE6A3F" w:rsidRPr="00CF7E06" w:rsidRDefault="00BE6A3F" w:rsidP="00BE6A3F">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0017070E" w:rsidRPr="0017070E">
              <w:rPr>
                <w:rFonts w:ascii="Times New Roman" w:eastAsia="Times New Roman" w:hAnsi="Times New Roman" w:cs="Times New Roman"/>
                <w:color w:val="FF0000"/>
                <w:sz w:val="24"/>
                <w:szCs w:val="24"/>
                <w:highlight w:val="yellow"/>
                <w:lang w:eastAsia="ar-SA"/>
              </w:rPr>
              <w:t>05</w:t>
            </w:r>
            <w:r w:rsidR="00E60E39" w:rsidRPr="0017070E">
              <w:rPr>
                <w:rFonts w:ascii="Times New Roman" w:eastAsia="Times New Roman" w:hAnsi="Times New Roman" w:cs="Times New Roman"/>
                <w:color w:val="FF0000"/>
                <w:sz w:val="24"/>
                <w:szCs w:val="24"/>
                <w:highlight w:val="yellow"/>
                <w:lang w:eastAsia="ar-SA"/>
              </w:rPr>
              <w:t>.06</w:t>
            </w:r>
            <w:r w:rsidRPr="0017070E">
              <w:rPr>
                <w:rFonts w:ascii="Times New Roman" w:eastAsia="Times New Roman" w:hAnsi="Times New Roman" w:cs="Times New Roman"/>
                <w:color w:val="FF0000"/>
                <w:sz w:val="24"/>
                <w:szCs w:val="24"/>
                <w:highlight w:val="yellow"/>
                <w:lang w:eastAsia="ar-SA"/>
              </w:rPr>
              <w:t>.2024 г.</w:t>
            </w:r>
          </w:p>
          <w:p w14:paraId="506637EE" w14:textId="26DDAE11" w:rsidR="00241B62" w:rsidRPr="008B7977" w:rsidRDefault="00BE6A3F" w:rsidP="00BE6A3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sidR="0017070E" w:rsidRPr="0017070E">
              <w:rPr>
                <w:rFonts w:ascii="Times New Roman" w:eastAsia="Times New Roman" w:hAnsi="Times New Roman" w:cs="Times New Roman"/>
                <w:color w:val="FF0000"/>
                <w:sz w:val="24"/>
                <w:szCs w:val="24"/>
                <w:highlight w:val="yellow"/>
                <w:lang w:eastAsia="ar-SA"/>
              </w:rPr>
              <w:t>10</w:t>
            </w:r>
            <w:r w:rsidR="00E60E39" w:rsidRPr="0017070E">
              <w:rPr>
                <w:rFonts w:ascii="Times New Roman" w:eastAsia="Times New Roman" w:hAnsi="Times New Roman" w:cs="Times New Roman"/>
                <w:color w:val="FF0000"/>
                <w:sz w:val="24"/>
                <w:szCs w:val="24"/>
                <w:highlight w:val="yellow"/>
                <w:lang w:eastAsia="ar-SA"/>
              </w:rPr>
              <w:t>.06</w:t>
            </w:r>
            <w:r w:rsidRPr="0017070E">
              <w:rPr>
                <w:rFonts w:ascii="Times New Roman" w:eastAsia="Times New Roman" w:hAnsi="Times New Roman" w:cs="Times New Roman"/>
                <w:color w:val="FF0000"/>
                <w:sz w:val="24"/>
                <w:szCs w:val="24"/>
                <w:highlight w:val="yellow"/>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4A6E36">
              <w:rPr>
                <w:rFonts w:ascii="Times New Roman" w:eastAsia="Times New Roman" w:hAnsi="Times New Roman" w:cs="Times New Roman"/>
                <w:sz w:val="24"/>
                <w:szCs w:val="24"/>
                <w:lang w:eastAsia="ru-RU"/>
              </w:rPr>
              <w:t xml:space="preserve">не позднее </w:t>
            </w:r>
            <w:r w:rsidR="0006184C" w:rsidRPr="004A6E36">
              <w:rPr>
                <w:rFonts w:ascii="Times New Roman" w:eastAsia="Times New Roman" w:hAnsi="Times New Roman" w:cs="Times New Roman"/>
                <w:sz w:val="24"/>
                <w:szCs w:val="24"/>
                <w:lang w:eastAsia="ru-RU"/>
              </w:rPr>
              <w:t>одного дня</w:t>
            </w:r>
            <w:r w:rsidR="00F76EB9" w:rsidRPr="004A6E36">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4A6E36">
              <w:rPr>
                <w:rFonts w:ascii="Times New Roman" w:eastAsia="Times New Roman" w:hAnsi="Times New Roman" w:cs="Times New Roman"/>
                <w:b/>
                <w:bCs/>
                <w:sz w:val="24"/>
                <w:szCs w:val="24"/>
              </w:rPr>
              <w:t>сведения об участнике</w:t>
            </w:r>
            <w:r w:rsidRPr="004A6E36">
              <w:rPr>
                <w:rFonts w:ascii="Times New Roman" w:eastAsia="Times New Roman" w:hAnsi="Times New Roman" w:cs="Times New Roman"/>
                <w:b/>
                <w:bCs/>
                <w:sz w:val="24"/>
                <w:szCs w:val="24"/>
                <w:lang w:eastAsia="ru-RU"/>
              </w:rPr>
              <w:t xml:space="preserve"> закупки</w:t>
            </w:r>
            <w:r w:rsidRPr="004A6E36">
              <w:rPr>
                <w:rFonts w:ascii="Times New Roman" w:eastAsia="Times New Roman" w:hAnsi="Times New Roman" w:cs="Times New Roman"/>
                <w:sz w:val="24"/>
                <w:szCs w:val="24"/>
                <w:lang w:eastAsia="ru-RU"/>
              </w:rPr>
              <w:t>, подавшем такую заявку:</w:t>
            </w:r>
          </w:p>
          <w:p w14:paraId="067A3458"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 - наименование, фирменное наименование (при наличии), адрес </w:t>
            </w:r>
            <w:r w:rsidRPr="004A6E36">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p>
          <w:p w14:paraId="765CE9EB" w14:textId="1936C593" w:rsidR="002C3D7B"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4A6E36" w:rsidRDefault="00640100" w:rsidP="002C3D7B">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4A6E36">
              <w:rPr>
                <w:rFonts w:ascii="Times New Roman" w:eastAsia="Times New Roman" w:hAnsi="Times New Roman" w:cs="Times New Roman"/>
                <w:sz w:val="24"/>
                <w:szCs w:val="24"/>
              </w:rPr>
              <w:t xml:space="preserve"> и иные предложения об условиях исполнения договора</w:t>
            </w:r>
            <w:r w:rsidRPr="004A6E36">
              <w:t xml:space="preserve"> (</w:t>
            </w:r>
            <w:r w:rsidRPr="004A6E3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4A6E36"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w:t>
            </w:r>
            <w:r w:rsidR="00E40A74" w:rsidRPr="004A6E36">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4A6E36" w:rsidRDefault="008F191D" w:rsidP="008F191D">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sz w:val="24"/>
                <w:szCs w:val="24"/>
                <w:lang w:eastAsia="ru-RU"/>
              </w:rPr>
              <w:t>согласие участника</w:t>
            </w:r>
            <w:r w:rsidRPr="004A6E36">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4A6E36">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4A6E36">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4A6E36"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17070E" w:rsidRPr="003D6749" w14:paraId="3A694A77" w14:textId="77777777" w:rsidTr="00D45C52">
        <w:tc>
          <w:tcPr>
            <w:tcW w:w="709" w:type="dxa"/>
          </w:tcPr>
          <w:p w14:paraId="08AEBA6B" w14:textId="74D0B9D6" w:rsidR="0017070E" w:rsidRPr="003D6749" w:rsidRDefault="0017070E" w:rsidP="0017070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2A9577" w:rsidR="0017070E" w:rsidRPr="004A6E36" w:rsidRDefault="0017070E" w:rsidP="0017070E">
            <w:pPr>
              <w:spacing w:after="0" w:line="240" w:lineRule="auto"/>
              <w:jc w:val="both"/>
              <w:rPr>
                <w:rFonts w:ascii="Times New Roman" w:eastAsia="Times New Roman" w:hAnsi="Times New Roman" w:cs="Times New Roman"/>
                <w:sz w:val="24"/>
                <w:szCs w:val="24"/>
                <w:highlight w:val="green"/>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17070E" w:rsidRPr="004A6E36" w:rsidRDefault="0017070E" w:rsidP="0017070E">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4A6E36" w:rsidRDefault="00640100"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4A6E36">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4A6E36">
              <w:rPr>
                <w:rFonts w:ascii="Times New Roman" w:eastAsia="Arial" w:hAnsi="Times New Roman" w:cs="Times New Roman"/>
                <w:sz w:val="20"/>
                <w:szCs w:val="20"/>
                <w:lang w:eastAsia="ar-SA"/>
              </w:rPr>
              <w:t xml:space="preserve"> </w:t>
            </w:r>
            <w:r w:rsidRPr="004A6E36">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4A6E36">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4A6E36" w:rsidRDefault="00640100"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4A6E36"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4A6E36" w:rsidRDefault="00640100" w:rsidP="00640100">
            <w:pPr>
              <w:spacing w:after="0" w:line="240" w:lineRule="auto"/>
              <w:jc w:val="both"/>
              <w:rPr>
                <w:rFonts w:ascii="Times New Roman" w:eastAsia="Times New Roman" w:hAnsi="Times New Roman" w:cs="Times New Roman"/>
                <w:b/>
                <w:bCs/>
                <w:sz w:val="24"/>
                <w:szCs w:val="24"/>
                <w:lang w:eastAsia="ru-RU"/>
              </w:rPr>
            </w:pPr>
            <w:r w:rsidRPr="004A6E36">
              <w:rPr>
                <w:rFonts w:ascii="Times New Roman" w:eastAsia="Times New Roman" w:hAnsi="Times New Roman" w:cs="Times New Roman"/>
                <w:b/>
                <w:bCs/>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4A6E36" w:rsidRDefault="00BD5F25"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4A6E36"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4A6E36" w:rsidRDefault="00CD414F"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документы (их копии), </w:t>
            </w:r>
            <w:r w:rsidR="002C3D7B" w:rsidRPr="004A6E36">
              <w:rPr>
                <w:rFonts w:ascii="Times New Roman" w:eastAsia="Times New Roman" w:hAnsi="Times New Roman" w:cs="Times New Roman"/>
                <w:sz w:val="24"/>
                <w:szCs w:val="24"/>
                <w:lang w:eastAsia="ru-RU"/>
              </w:rPr>
              <w:t>подтверждающ</w:t>
            </w:r>
            <w:r w:rsidRPr="004A6E36">
              <w:rPr>
                <w:rFonts w:ascii="Times New Roman" w:eastAsia="Times New Roman" w:hAnsi="Times New Roman" w:cs="Times New Roman"/>
                <w:sz w:val="24"/>
                <w:szCs w:val="24"/>
                <w:lang w:eastAsia="ru-RU"/>
              </w:rPr>
              <w:t>ие</w:t>
            </w:r>
            <w:r w:rsidR="002C3D7B" w:rsidRPr="004A6E36">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4A6E36" w:rsidRDefault="00CD414F"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документы (их копии), </w:t>
            </w:r>
            <w:r w:rsidR="000B548B" w:rsidRPr="004A6E36">
              <w:rPr>
                <w:rFonts w:ascii="Times New Roman" w:eastAsia="Times New Roman" w:hAnsi="Times New Roman" w:cs="Times New Roman"/>
                <w:sz w:val="24"/>
                <w:szCs w:val="24"/>
                <w:lang w:eastAsia="ru-RU"/>
              </w:rPr>
              <w:t>подтверждающи</w:t>
            </w:r>
            <w:r w:rsidRPr="004A6E36">
              <w:rPr>
                <w:rFonts w:ascii="Times New Roman" w:eastAsia="Times New Roman" w:hAnsi="Times New Roman" w:cs="Times New Roman"/>
                <w:sz w:val="24"/>
                <w:szCs w:val="24"/>
                <w:lang w:eastAsia="ru-RU"/>
              </w:rPr>
              <w:t>е</w:t>
            </w:r>
            <w:r w:rsidR="000B548B" w:rsidRPr="004A6E36">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6 пункта 19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4A6E36" w:rsidRDefault="008F191D" w:rsidP="00640100">
            <w:pPr>
              <w:spacing w:after="0" w:line="240" w:lineRule="auto"/>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4A6E36"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8F191D" w:rsidRPr="004A6E36">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4A6E36">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4A6E36" w:rsidRDefault="000B548B"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(пункт 19 настоящего Извещения о закупке); </w:t>
            </w:r>
            <w:r w:rsidRPr="004A6E36">
              <w:rPr>
                <w:rFonts w:ascii="Times New Roman" w:eastAsia="Arial" w:hAnsi="Times New Roman" w:cs="Times New Roman"/>
                <w:b/>
                <w:bCs/>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4A6E36"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BE6A3F" w:rsidRPr="003D6749" w14:paraId="3A03F572" w14:textId="77777777" w:rsidTr="00D45C52">
        <w:tc>
          <w:tcPr>
            <w:tcW w:w="709" w:type="dxa"/>
          </w:tcPr>
          <w:p w14:paraId="63B0AB8A" w14:textId="5F3BE92F" w:rsidR="00BE6A3F" w:rsidRPr="000A3F0A" w:rsidRDefault="00BE6A3F" w:rsidP="00BE6A3F">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0CB7C762"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E6A3F" w:rsidRPr="003D6749" w14:paraId="569B30E8" w14:textId="77777777" w:rsidTr="00D45C52">
        <w:tc>
          <w:tcPr>
            <w:tcW w:w="709" w:type="dxa"/>
          </w:tcPr>
          <w:p w14:paraId="0551E09B" w14:textId="45D8005E" w:rsidR="00BE6A3F"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1224DA3" w14:textId="53648179"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C0929F4" w14:textId="3FF406C4"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Применимо</w:t>
            </w:r>
          </w:p>
        </w:tc>
      </w:tr>
      <w:tr w:rsidR="00BE6A3F" w:rsidRPr="003D6749" w14:paraId="6825986A" w14:textId="77777777" w:rsidTr="00D45C52">
        <w:tc>
          <w:tcPr>
            <w:tcW w:w="709" w:type="dxa"/>
          </w:tcPr>
          <w:p w14:paraId="66889F69" w14:textId="1751FDA1"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ECE6DFF"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3F199F8A"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E6A3F" w:rsidRPr="003D6749" w14:paraId="3EF09153" w14:textId="77777777" w:rsidTr="00D45C52">
        <w:tc>
          <w:tcPr>
            <w:tcW w:w="709" w:type="dxa"/>
          </w:tcPr>
          <w:p w14:paraId="6D9EDE39" w14:textId="076F3E2F"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01EBF70"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57903F38"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4A6E36" w:rsidRDefault="00241B62" w:rsidP="00241B62">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xml:space="preserve">Котировочная заявка составляется в форме электронного документа. Котировочная заявка должна соответствовать Форме </w:t>
            </w:r>
            <w:r w:rsidRPr="004A6E36">
              <w:rPr>
                <w:rFonts w:ascii="Times New Roman" w:eastAsia="Times New Roman" w:hAnsi="Times New Roman" w:cs="Times New Roman"/>
                <w:sz w:val="24"/>
                <w:szCs w:val="24"/>
              </w:rPr>
              <w:lastRenderedPageBreak/>
              <w:t>котировочной заявки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w:t>
            </w:r>
            <w:r w:rsidRPr="00F33FEF">
              <w:rPr>
                <w:rFonts w:ascii="Times New Roman" w:hAnsi="Times New Roman"/>
                <w:sz w:val="24"/>
                <w:szCs w:val="24"/>
              </w:rPr>
              <w:lastRenderedPageBreak/>
              <w:t xml:space="preserve">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4A6E36" w:rsidRDefault="00F93AF9" w:rsidP="00E75AB0">
            <w:pPr>
              <w:spacing w:after="0" w:line="240" w:lineRule="auto"/>
              <w:jc w:val="both"/>
              <w:rPr>
                <w:rFonts w:ascii="Times New Roman" w:eastAsia="Times New Roman" w:hAnsi="Times New Roman" w:cs="Times New Roman"/>
                <w:sz w:val="24"/>
                <w:szCs w:val="24"/>
                <w:lang w:eastAsia="ar-SA"/>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4A6E36" w:rsidRPr="004A6E36"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A6E36" w:rsidRDefault="00F93AF9" w:rsidP="00E75AB0">
            <w:pPr>
              <w:spacing w:after="0" w:line="240" w:lineRule="auto"/>
              <w:jc w:val="both"/>
              <w:rPr>
                <w:rFonts w:ascii="Times New Roman" w:hAnsi="Times New Roman"/>
                <w:sz w:val="24"/>
                <w:szCs w:val="24"/>
              </w:rPr>
            </w:pPr>
            <w:r w:rsidRPr="004A6E36">
              <w:rPr>
                <w:rFonts w:ascii="Times New Roman" w:eastAsia="Times New Roman" w:hAnsi="Times New Roman" w:cs="Times New Roman"/>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F2DE7" w:rsidRPr="003D6749" w14:paraId="0906B289" w14:textId="77777777" w:rsidTr="00D45C52">
        <w:trPr>
          <w:trHeight w:val="791"/>
        </w:trPr>
        <w:tc>
          <w:tcPr>
            <w:tcW w:w="709" w:type="dxa"/>
          </w:tcPr>
          <w:p w14:paraId="37EFD28A" w14:textId="4CEAB86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010F5741"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02620839"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E60E39">
              <w:rPr>
                <w:rFonts w:ascii="Times New Roman" w:eastAsia="Times New Roman" w:hAnsi="Times New Roman" w:cs="Times New Roman"/>
                <w:b/>
                <w:sz w:val="24"/>
                <w:szCs w:val="24"/>
                <w:highlight w:val="yellow"/>
              </w:rPr>
              <w:t>11</w:t>
            </w:r>
            <w:r w:rsidRPr="001A6E5A">
              <w:rPr>
                <w:rFonts w:ascii="Times New Roman" w:eastAsia="Times New Roman" w:hAnsi="Times New Roman" w:cs="Times New Roman"/>
                <w:b/>
                <w:sz w:val="24"/>
                <w:szCs w:val="24"/>
                <w:highlight w:val="yellow"/>
              </w:rPr>
              <w:t xml:space="preserve">» </w:t>
            </w:r>
            <w:r w:rsidR="00E60E39">
              <w:rPr>
                <w:rFonts w:ascii="Times New Roman" w:eastAsia="Times New Roman" w:hAnsi="Times New Roman" w:cs="Times New Roman"/>
                <w:b/>
                <w:sz w:val="24"/>
                <w:szCs w:val="24"/>
                <w:highlight w:val="yellow"/>
              </w:rPr>
              <w:t>июня</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F2DE7" w:rsidRPr="003D6749" w14:paraId="00A8386F" w14:textId="77777777" w:rsidTr="00D45C52">
        <w:trPr>
          <w:trHeight w:val="557"/>
        </w:trPr>
        <w:tc>
          <w:tcPr>
            <w:tcW w:w="709" w:type="dxa"/>
          </w:tcPr>
          <w:p w14:paraId="60FBF235" w14:textId="5A3B4B00"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3C87D42E"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50D9560A" w14:textId="5DD3A17C" w:rsidR="008F2DE7" w:rsidRDefault="008F2DE7" w:rsidP="008F2DE7">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E60E39">
              <w:rPr>
                <w:rFonts w:ascii="Times New Roman" w:eastAsia="Times New Roman" w:hAnsi="Times New Roman" w:cs="Times New Roman"/>
                <w:b/>
                <w:sz w:val="24"/>
                <w:szCs w:val="24"/>
                <w:highlight w:val="yellow"/>
              </w:rPr>
              <w:t>13</w:t>
            </w:r>
            <w:r w:rsidRPr="001A6E5A">
              <w:rPr>
                <w:rFonts w:ascii="Times New Roman" w:eastAsia="Times New Roman" w:hAnsi="Times New Roman" w:cs="Times New Roman"/>
                <w:b/>
                <w:sz w:val="24"/>
                <w:szCs w:val="24"/>
                <w:highlight w:val="yellow"/>
              </w:rPr>
              <w:t xml:space="preserve">» </w:t>
            </w:r>
            <w:r w:rsidR="00E60E39">
              <w:rPr>
                <w:rFonts w:ascii="Times New Roman" w:eastAsia="Times New Roman" w:hAnsi="Times New Roman" w:cs="Times New Roman"/>
                <w:b/>
                <w:sz w:val="24"/>
                <w:szCs w:val="24"/>
                <w:highlight w:val="yellow"/>
              </w:rPr>
              <w:t>июня</w:t>
            </w:r>
            <w:r>
              <w:rPr>
                <w:rFonts w:ascii="Times New Roman" w:eastAsia="Times New Roman" w:hAnsi="Times New Roman" w:cs="Times New Roman"/>
                <w:b/>
                <w:sz w:val="24"/>
                <w:szCs w:val="24"/>
                <w:highlight w:val="yellow"/>
              </w:rPr>
              <w:t xml:space="preserve">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3CC69633" w14:textId="77777777" w:rsidR="008F2DE7" w:rsidRPr="003D6749" w:rsidRDefault="008F2DE7" w:rsidP="008F2DE7">
            <w:pPr>
              <w:spacing w:after="0" w:line="240" w:lineRule="auto"/>
              <w:jc w:val="both"/>
              <w:rPr>
                <w:rFonts w:ascii="Times New Roman" w:eastAsia="Times New Roman" w:hAnsi="Times New Roman" w:cs="Times New Roman"/>
                <w:color w:val="000000"/>
                <w:sz w:val="24"/>
                <w:szCs w:val="24"/>
              </w:rPr>
            </w:pPr>
          </w:p>
          <w:p w14:paraId="297CF0D4" w14:textId="77777777" w:rsidR="008F2DE7" w:rsidRDefault="008F2DE7" w:rsidP="008F2DE7">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92FC7BD" w14:textId="77777777" w:rsidR="008F2DE7" w:rsidRDefault="008F2DE7" w:rsidP="008F2DE7">
            <w:pPr>
              <w:spacing w:after="0" w:line="240" w:lineRule="auto"/>
              <w:jc w:val="both"/>
              <w:rPr>
                <w:rFonts w:ascii="Times New Roman" w:eastAsia="Times New Roman" w:hAnsi="Times New Roman" w:cs="Times New Roman"/>
                <w:sz w:val="24"/>
                <w:szCs w:val="24"/>
              </w:rPr>
            </w:pPr>
          </w:p>
          <w:p w14:paraId="4C08977B" w14:textId="790E6583" w:rsidR="008F2DE7" w:rsidRPr="004F168F" w:rsidRDefault="008F2DE7" w:rsidP="008F2DE7">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BE6A3F" w:rsidRPr="003D6749" w14:paraId="3582B8F3" w14:textId="77777777" w:rsidTr="00D45C52">
        <w:trPr>
          <w:trHeight w:val="1002"/>
        </w:trPr>
        <w:tc>
          <w:tcPr>
            <w:tcW w:w="709" w:type="dxa"/>
          </w:tcPr>
          <w:p w14:paraId="6DB7743A" w14:textId="0A7649B8"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2316E6B6" w14:textId="77777777" w:rsidR="00BE6A3F" w:rsidRPr="005F742F"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409DAB8F" w:rsidR="00BE6A3F" w:rsidRPr="002239C1"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BE6A3F" w:rsidRPr="003D6749" w14:paraId="16A97D51" w14:textId="77777777" w:rsidTr="00F93AF9">
        <w:trPr>
          <w:trHeight w:val="557"/>
        </w:trPr>
        <w:tc>
          <w:tcPr>
            <w:tcW w:w="709" w:type="dxa"/>
          </w:tcPr>
          <w:p w14:paraId="72FE15AB" w14:textId="771C00DA"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BE6A3F" w:rsidRPr="004E15A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100BF954"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3668BB05" w14:textId="77777777" w:rsidR="00BE6A3F" w:rsidRPr="00577B18" w:rsidRDefault="00BE6A3F" w:rsidP="00BE6A3F">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DB8ECC"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04021C1A"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FFCCBD0"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w:t>
            </w:r>
            <w:r w:rsidRPr="00B92D71">
              <w:rPr>
                <w:rFonts w:ascii="Times New Roman" w:eastAsia="Times New Roman" w:hAnsi="Times New Roman" w:cs="Times New Roman"/>
                <w:sz w:val="24"/>
                <w:szCs w:val="24"/>
              </w:rPr>
              <w:lastRenderedPageBreak/>
              <w:t xml:space="preserve">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0023D783" w14:textId="77777777"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7A0F741C"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BE6A3F" w:rsidRPr="003D6749" w14:paraId="6D7B583A" w14:textId="77777777" w:rsidTr="00D45C52">
        <w:trPr>
          <w:trHeight w:val="407"/>
        </w:trPr>
        <w:tc>
          <w:tcPr>
            <w:tcW w:w="709" w:type="dxa"/>
          </w:tcPr>
          <w:p w14:paraId="6903E33B" w14:textId="71734C6C"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4</w:t>
            </w:r>
          </w:p>
        </w:tc>
        <w:tc>
          <w:tcPr>
            <w:tcW w:w="3402" w:type="dxa"/>
          </w:tcPr>
          <w:p w14:paraId="553135D5"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009EB38B" w14:textId="77777777" w:rsidR="00BE6A3F" w:rsidRPr="0006184C" w:rsidRDefault="00BE6A3F" w:rsidP="00BE6A3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635A9317"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24C9D105"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6D646ED3"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3"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40FC95D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350CC58D"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6037C67"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0EC84E8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3578E24A"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798DFD88" w:rsidR="00BE6A3F" w:rsidRPr="00990045" w:rsidRDefault="00BE6A3F" w:rsidP="00BE6A3F">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BE6A3F" w:rsidRPr="003D6749" w14:paraId="1B9D09FA" w14:textId="77777777" w:rsidTr="00D45C52">
        <w:tc>
          <w:tcPr>
            <w:tcW w:w="709" w:type="dxa"/>
          </w:tcPr>
          <w:p w14:paraId="10E47078" w14:textId="2A536642"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3</w:t>
            </w:r>
          </w:p>
        </w:tc>
        <w:tc>
          <w:tcPr>
            <w:tcW w:w="3402" w:type="dxa"/>
          </w:tcPr>
          <w:p w14:paraId="26BB5DB9"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20A132F5"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632C9514"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0600352"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с использованием программно-аппаратных </w:t>
            </w:r>
            <w:r w:rsidRPr="00257F0E">
              <w:rPr>
                <w:rFonts w:ascii="Times New Roman" w:eastAsia="Times New Roman" w:hAnsi="Times New Roman" w:cs="Times New Roman"/>
                <w:bCs/>
                <w:sz w:val="24"/>
                <w:szCs w:val="24"/>
              </w:rPr>
              <w:lastRenderedPageBreak/>
              <w:t>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3E6C3F93"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59CFBBA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115DBF12" w14:textId="49411904"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17070E" w:rsidRPr="00423E40">
              <w:rPr>
                <w:rFonts w:ascii="Times New Roman" w:eastAsia="Times New Roman" w:hAnsi="Times New Roman" w:cs="Times New Roman"/>
                <w:b/>
                <w:sz w:val="24"/>
                <w:szCs w:val="24"/>
              </w:rPr>
              <w:t>цены договора</w:t>
            </w:r>
            <w:r w:rsidR="0017070E" w:rsidRPr="00423E40">
              <w:rPr>
                <w:rFonts w:ascii="Times New Roman" w:eastAsia="Times New Roman" w:hAnsi="Times New Roman" w:cs="Times New Roman"/>
                <w:bCs/>
                <w:sz w:val="24"/>
                <w:szCs w:val="24"/>
              </w:rPr>
              <w:t xml:space="preserve">, </w:t>
            </w:r>
            <w:r w:rsidR="0017070E" w:rsidRPr="00554F63">
              <w:rPr>
                <w:rFonts w:ascii="Times New Roman" w:eastAsia="Calibri" w:hAnsi="Times New Roman" w:cs="Times New Roman"/>
                <w:bCs/>
                <w:sz w:val="24"/>
                <w:szCs w:val="24"/>
              </w:rPr>
              <w:t xml:space="preserve">либо </w:t>
            </w:r>
            <w:r w:rsidR="0017070E" w:rsidRPr="00F15FF8">
              <w:rPr>
                <w:rFonts w:ascii="Times New Roman" w:eastAsia="Calibri" w:hAnsi="Times New Roman" w:cs="Times New Roman"/>
                <w:bCs/>
                <w:sz w:val="24"/>
                <w:szCs w:val="24"/>
              </w:rPr>
              <w:t xml:space="preserve">максимального значения цены договора и </w:t>
            </w:r>
            <w:r w:rsidR="0017070E" w:rsidRPr="00F15FF8">
              <w:rPr>
                <w:rFonts w:ascii="Times New Roman" w:eastAsia="Times New Roman" w:hAnsi="Times New Roman" w:cs="Times New Roman"/>
                <w:bCs/>
                <w:sz w:val="24"/>
                <w:szCs w:val="24"/>
                <w:lang w:eastAsia="zh-CN" w:bidi="hi-IN"/>
              </w:rPr>
              <w:t xml:space="preserve">цен единицы товара </w:t>
            </w:r>
            <w:r w:rsidR="0017070E" w:rsidRPr="00F15FF8">
              <w:rPr>
                <w:rFonts w:ascii="Times New Roman" w:eastAsia="Calibri" w:hAnsi="Times New Roman" w:cs="Times New Roman"/>
                <w:bCs/>
                <w:color w:val="000000"/>
                <w:sz w:val="24"/>
                <w:szCs w:val="24"/>
              </w:rPr>
              <w:t xml:space="preserve">(работы, услуги) </w:t>
            </w:r>
            <w:r w:rsidR="0017070E"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17070E" w:rsidRPr="00F15FF8">
              <w:rPr>
                <w:rFonts w:ascii="Times New Roman" w:eastAsia="Calibri" w:hAnsi="Times New Roman" w:cs="Times New Roman"/>
                <w:bCs/>
                <w:color w:val="000000"/>
                <w:sz w:val="24"/>
                <w:szCs w:val="24"/>
              </w:rPr>
              <w:t>(работы, услуги)</w:t>
            </w:r>
            <w:r w:rsidR="0017070E" w:rsidRPr="00F15FF8">
              <w:rPr>
                <w:rFonts w:ascii="Times New Roman" w:eastAsia="Times New Roman" w:hAnsi="Times New Roman" w:cs="Times New Roman"/>
                <w:bCs/>
                <w:sz w:val="24"/>
                <w:szCs w:val="24"/>
                <w:lang w:eastAsia="zh-CN" w:bidi="hi-IN"/>
              </w:rPr>
              <w:t>)</w:t>
            </w:r>
            <w:r w:rsidR="0017070E" w:rsidRPr="00F15FF8">
              <w:rPr>
                <w:rFonts w:ascii="Times New Roman" w:eastAsia="Times New Roman" w:hAnsi="Times New Roman" w:cs="Times New Roman"/>
                <w:bCs/>
                <w:sz w:val="24"/>
                <w:szCs w:val="24"/>
              </w:rPr>
              <w:t>, и предложения</w:t>
            </w:r>
            <w:r w:rsidR="0017070E"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5477D62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145E797F"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0767B7E2" w14:textId="77777777" w:rsidR="00BE6A3F" w:rsidRPr="00770713"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31061C2A" w:rsidR="00BE6A3F" w:rsidRPr="000676B2"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w:t>
            </w:r>
            <w:r w:rsidRPr="00257F0E">
              <w:rPr>
                <w:rFonts w:ascii="Times New Roman" w:eastAsia="Arial" w:hAnsi="Times New Roman" w:cs="Times New Roman"/>
                <w:color w:val="000000"/>
                <w:sz w:val="24"/>
                <w:szCs w:val="24"/>
                <w:lang w:eastAsia="ar-SA"/>
              </w:rPr>
              <w:lastRenderedPageBreak/>
              <w:t xml:space="preserve">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w:t>
            </w:r>
            <w:r w:rsidRPr="006537AC">
              <w:rPr>
                <w:rFonts w:ascii="Times New Roman" w:eastAsia="Times New Roman" w:hAnsi="Times New Roman" w:cs="Times New Roman"/>
                <w:bCs/>
                <w:sz w:val="24"/>
                <w:szCs w:val="24"/>
              </w:rPr>
              <w:lastRenderedPageBreak/>
              <w:t xml:space="preserve">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568DD333"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17070E">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2269E47B" w14:textId="77777777" w:rsidR="00477965" w:rsidRPr="00D57A23" w:rsidRDefault="00477965" w:rsidP="00477965">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4CAA05DF" w14:textId="77777777" w:rsidR="004075E2" w:rsidRPr="003D6749" w:rsidRDefault="004075E2" w:rsidP="008F2DE7">
      <w:pPr>
        <w:suppressAutoHyphens/>
        <w:spacing w:after="0" w:line="240" w:lineRule="auto"/>
        <w:rPr>
          <w:rFonts w:ascii="Times New Roman" w:eastAsia="Times New Roman" w:hAnsi="Times New Roman" w:cs="Times New Roman"/>
          <w:b/>
          <w:sz w:val="24"/>
          <w:szCs w:val="24"/>
          <w:lang w:eastAsia="ru-RU"/>
        </w:rPr>
      </w:pPr>
    </w:p>
    <w:p w14:paraId="09FB9FB0"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1529E2B4"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2EADCF9"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E1C0F96"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D9DE9B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1674"/>
        <w:gridCol w:w="850"/>
        <w:gridCol w:w="709"/>
        <w:gridCol w:w="709"/>
      </w:tblGrid>
      <w:tr w:rsidR="004162E9" w:rsidRPr="00D465A8" w14:paraId="4E26ABDF" w14:textId="77777777" w:rsidTr="004162E9">
        <w:tc>
          <w:tcPr>
            <w:tcW w:w="588" w:type="dxa"/>
            <w:vAlign w:val="center"/>
          </w:tcPr>
          <w:p w14:paraId="15051402"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lastRenderedPageBreak/>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82" w:type="dxa"/>
            <w:tcBorders>
              <w:top w:val="single" w:sz="4" w:space="0" w:color="auto"/>
              <w:left w:val="single" w:sz="4" w:space="0" w:color="auto"/>
              <w:right w:val="single" w:sz="4" w:space="0" w:color="auto"/>
            </w:tcBorders>
            <w:vAlign w:val="center"/>
          </w:tcPr>
          <w:p w14:paraId="7EDD597A" w14:textId="77777777"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2025" w:type="dxa"/>
            <w:tcBorders>
              <w:top w:val="single" w:sz="4" w:space="0" w:color="auto"/>
              <w:left w:val="single" w:sz="4" w:space="0" w:color="auto"/>
              <w:right w:val="single" w:sz="4" w:space="0" w:color="auto"/>
            </w:tcBorders>
            <w:vAlign w:val="center"/>
          </w:tcPr>
          <w:p w14:paraId="09D2F6CE"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1674" w:type="dxa"/>
            <w:vAlign w:val="center"/>
          </w:tcPr>
          <w:p w14:paraId="7D52E9F0" w14:textId="77777777" w:rsidR="004162E9" w:rsidRPr="00A54908" w:rsidRDefault="004162E9"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0" w:type="dxa"/>
            <w:vAlign w:val="center"/>
          </w:tcPr>
          <w:p w14:paraId="70E5A9B9"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709" w:type="dxa"/>
          </w:tcPr>
          <w:p w14:paraId="60A55B01" w14:textId="66A91433"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709" w:type="dxa"/>
            <w:vAlign w:val="center"/>
          </w:tcPr>
          <w:p w14:paraId="35AD230E" w14:textId="631CBDAC"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4162E9" w:rsidRPr="00D465A8" w14:paraId="738FF137" w14:textId="77777777" w:rsidTr="004162E9">
        <w:tc>
          <w:tcPr>
            <w:tcW w:w="588" w:type="dxa"/>
            <w:vAlign w:val="center"/>
          </w:tcPr>
          <w:p w14:paraId="3C9C77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674" w:type="dxa"/>
            <w:vAlign w:val="center"/>
          </w:tcPr>
          <w:p w14:paraId="226A1CFC"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0" w:type="dxa"/>
            <w:vAlign w:val="center"/>
          </w:tcPr>
          <w:p w14:paraId="5BE6B4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tcPr>
          <w:p w14:paraId="3B94043D" w14:textId="77777777" w:rsidR="004162E9"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14:paraId="3CA3D0D9" w14:textId="42A1284E"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4162E9" w:rsidRPr="00D465A8" w14:paraId="5F79C6A1" w14:textId="77777777" w:rsidTr="004162E9">
        <w:tc>
          <w:tcPr>
            <w:tcW w:w="588" w:type="dxa"/>
          </w:tcPr>
          <w:p w14:paraId="7425C9C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7DA586F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5236EC7F"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3FEC1B8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01BA446" w14:textId="3873721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4162E9" w:rsidRPr="00D465A8" w14:paraId="630D4971" w14:textId="77777777" w:rsidTr="004162E9">
        <w:tc>
          <w:tcPr>
            <w:tcW w:w="588" w:type="dxa"/>
          </w:tcPr>
          <w:p w14:paraId="5DC5E6F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4C7688C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6C91A2A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A190688"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ACAC5C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D1C559E" w14:textId="5FE978C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1</w:t>
      </w:r>
      <w:r w:rsidRPr="008F2DE7">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2</w:t>
      </w:r>
      <w:r w:rsidRPr="008F2DE7">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8F2DE7">
        <w:rPr>
          <w:rFonts w:ascii="Times New Roman" w:eastAsia="Times New Roman" w:hAnsi="Times New Roman" w:cs="Times New Roman"/>
          <w:i/>
          <w:iCs/>
          <w:color w:val="0000FF"/>
          <w:sz w:val="20"/>
          <w:szCs w:val="20"/>
          <w:u w:val="single"/>
          <w:lang w:eastAsia="ru-RU"/>
        </w:rPr>
        <w:t>пунктом 26</w:t>
      </w:r>
      <w:r w:rsidRPr="008F2DE7">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F2DE7"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F2DE7">
        <w:rPr>
          <w:rFonts w:ascii="Times New Roman" w:eastAsia="Times New Roman" w:hAnsi="Times New Roman" w:cs="Times New Roman"/>
          <w:i/>
          <w:color w:val="FF0000"/>
          <w:sz w:val="20"/>
          <w:szCs w:val="20"/>
          <w:vertAlign w:val="superscript"/>
          <w:lang w:eastAsia="ru-RU"/>
        </w:rPr>
        <w:t>3</w:t>
      </w:r>
      <w:r w:rsidRPr="008F2DE7">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w:t>
            </w:r>
            <w:r w:rsidRPr="003D6749">
              <w:rPr>
                <w:rFonts w:ascii="Times New Roman" w:eastAsia="Times New Roman" w:hAnsi="Times New Roman" w:cs="Times New Roman"/>
                <w:i/>
                <w:sz w:val="24"/>
                <w:szCs w:val="24"/>
                <w:lang w:eastAsia="ru-RU"/>
              </w:rPr>
              <w:lastRenderedPageBreak/>
              <w:t>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lastRenderedPageBreak/>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 xml:space="preserve">Расшифровка подписи </w:t>
            </w:r>
            <w:r w:rsidRPr="003D6749">
              <w:rPr>
                <w:rFonts w:ascii="Times New Roman" w:eastAsia="Times New Roman" w:hAnsi="Times New Roman" w:cs="Times New Roman"/>
                <w:i/>
                <w:sz w:val="24"/>
                <w:szCs w:val="24"/>
                <w:lang w:eastAsia="ru-RU"/>
              </w:rPr>
              <w:lastRenderedPageBreak/>
              <w:t>(Ф.И.О.)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39305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56CE7" w14:textId="77777777" w:rsidR="008256D8" w:rsidRDefault="008256D8">
      <w:pPr>
        <w:spacing w:after="0" w:line="240" w:lineRule="auto"/>
      </w:pPr>
      <w:r>
        <w:separator/>
      </w:r>
    </w:p>
  </w:endnote>
  <w:endnote w:type="continuationSeparator" w:id="0">
    <w:p w14:paraId="1760F590" w14:textId="77777777" w:rsidR="008256D8" w:rsidRDefault="00825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D97A46" w:rsidRDefault="00D97A46">
    <w:pPr>
      <w:pStyle w:val="aff6"/>
      <w:jc w:val="center"/>
    </w:pPr>
  </w:p>
  <w:p w14:paraId="19394E82" w14:textId="77777777" w:rsidR="00D97A46" w:rsidRDefault="00D97A4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BF174" w14:textId="77777777" w:rsidR="008256D8" w:rsidRDefault="008256D8">
      <w:pPr>
        <w:spacing w:after="0" w:line="240" w:lineRule="auto"/>
      </w:pPr>
      <w:r>
        <w:separator/>
      </w:r>
    </w:p>
  </w:footnote>
  <w:footnote w:type="continuationSeparator" w:id="0">
    <w:p w14:paraId="0AABEC84" w14:textId="77777777" w:rsidR="008256D8" w:rsidRDefault="00825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36E0"/>
    <w:rsid w:val="0014483C"/>
    <w:rsid w:val="001465A8"/>
    <w:rsid w:val="00147115"/>
    <w:rsid w:val="00163BBC"/>
    <w:rsid w:val="00167074"/>
    <w:rsid w:val="00167DC1"/>
    <w:rsid w:val="0017070E"/>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035D"/>
    <w:rsid w:val="001D6B1A"/>
    <w:rsid w:val="001D788F"/>
    <w:rsid w:val="001D7C7A"/>
    <w:rsid w:val="001E4A71"/>
    <w:rsid w:val="001E730D"/>
    <w:rsid w:val="001F0EFB"/>
    <w:rsid w:val="001F39CC"/>
    <w:rsid w:val="001F3BA9"/>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97E5D"/>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3054"/>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162E9"/>
    <w:rsid w:val="004233D9"/>
    <w:rsid w:val="00423DE2"/>
    <w:rsid w:val="00431010"/>
    <w:rsid w:val="00434BEF"/>
    <w:rsid w:val="00441FD4"/>
    <w:rsid w:val="00446062"/>
    <w:rsid w:val="004473D3"/>
    <w:rsid w:val="004477A8"/>
    <w:rsid w:val="0045255D"/>
    <w:rsid w:val="0045408F"/>
    <w:rsid w:val="00454D31"/>
    <w:rsid w:val="004552B5"/>
    <w:rsid w:val="00462874"/>
    <w:rsid w:val="0046406E"/>
    <w:rsid w:val="00466407"/>
    <w:rsid w:val="00470AAD"/>
    <w:rsid w:val="00470ACD"/>
    <w:rsid w:val="00470DE4"/>
    <w:rsid w:val="004776D9"/>
    <w:rsid w:val="00477965"/>
    <w:rsid w:val="00482CC7"/>
    <w:rsid w:val="00484AD7"/>
    <w:rsid w:val="004907E9"/>
    <w:rsid w:val="00491967"/>
    <w:rsid w:val="00492D1E"/>
    <w:rsid w:val="004A486A"/>
    <w:rsid w:val="004A5E11"/>
    <w:rsid w:val="004A6B19"/>
    <w:rsid w:val="004A6E36"/>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4562"/>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065F"/>
    <w:rsid w:val="00591BE4"/>
    <w:rsid w:val="00596881"/>
    <w:rsid w:val="005A6070"/>
    <w:rsid w:val="005B2366"/>
    <w:rsid w:val="005C029F"/>
    <w:rsid w:val="005C097B"/>
    <w:rsid w:val="005C2396"/>
    <w:rsid w:val="005C7B9B"/>
    <w:rsid w:val="005D2333"/>
    <w:rsid w:val="005D3208"/>
    <w:rsid w:val="005D6D11"/>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45A2"/>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6D8"/>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8F2DE7"/>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3F3A"/>
    <w:rsid w:val="00985B26"/>
    <w:rsid w:val="00990045"/>
    <w:rsid w:val="00990A64"/>
    <w:rsid w:val="0099257B"/>
    <w:rsid w:val="0099416C"/>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77F21"/>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6A3F"/>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17FFD"/>
    <w:rsid w:val="00C217A7"/>
    <w:rsid w:val="00C2369B"/>
    <w:rsid w:val="00C23B63"/>
    <w:rsid w:val="00C24EEB"/>
    <w:rsid w:val="00C26547"/>
    <w:rsid w:val="00C31C57"/>
    <w:rsid w:val="00C37211"/>
    <w:rsid w:val="00C40362"/>
    <w:rsid w:val="00C501CE"/>
    <w:rsid w:val="00C61EDD"/>
    <w:rsid w:val="00C6362C"/>
    <w:rsid w:val="00C65BF6"/>
    <w:rsid w:val="00C67666"/>
    <w:rsid w:val="00C67770"/>
    <w:rsid w:val="00C72566"/>
    <w:rsid w:val="00C72D10"/>
    <w:rsid w:val="00C75003"/>
    <w:rsid w:val="00C75CEA"/>
    <w:rsid w:val="00C774C0"/>
    <w:rsid w:val="00C80A24"/>
    <w:rsid w:val="00C85737"/>
    <w:rsid w:val="00C86995"/>
    <w:rsid w:val="00C87B3E"/>
    <w:rsid w:val="00C9005D"/>
    <w:rsid w:val="00C939E5"/>
    <w:rsid w:val="00C96B84"/>
    <w:rsid w:val="00CA375C"/>
    <w:rsid w:val="00CA4C70"/>
    <w:rsid w:val="00CA7E5F"/>
    <w:rsid w:val="00CC0A22"/>
    <w:rsid w:val="00CC655A"/>
    <w:rsid w:val="00CD0FA3"/>
    <w:rsid w:val="00CD2757"/>
    <w:rsid w:val="00CD3B11"/>
    <w:rsid w:val="00CD414F"/>
    <w:rsid w:val="00CD49C2"/>
    <w:rsid w:val="00CE0834"/>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30E7"/>
    <w:rsid w:val="00D36648"/>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97A46"/>
    <w:rsid w:val="00DA0A60"/>
    <w:rsid w:val="00DA0B4F"/>
    <w:rsid w:val="00DA22FC"/>
    <w:rsid w:val="00DA518F"/>
    <w:rsid w:val="00DB081C"/>
    <w:rsid w:val="00DB1CC9"/>
    <w:rsid w:val="00DB22D6"/>
    <w:rsid w:val="00DB2779"/>
    <w:rsid w:val="00DB5AA6"/>
    <w:rsid w:val="00DB7435"/>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0E39"/>
    <w:rsid w:val="00E627D3"/>
    <w:rsid w:val="00E628D0"/>
    <w:rsid w:val="00E63671"/>
    <w:rsid w:val="00E64898"/>
    <w:rsid w:val="00E709E3"/>
    <w:rsid w:val="00E75AB0"/>
    <w:rsid w:val="00E83274"/>
    <w:rsid w:val="00E9087C"/>
    <w:rsid w:val="00E916DE"/>
    <w:rsid w:val="00E960F4"/>
    <w:rsid w:val="00E96B06"/>
    <w:rsid w:val="00E96BE2"/>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5895"/>
    <w:rsid w:val="00EF7C0C"/>
    <w:rsid w:val="00F013ED"/>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EDE0B-197E-4912-92B8-2E73D6681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9416</Words>
  <Characters>53672</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2024-05-22T04:23:00Z</cp:lastPrinted>
  <dcterms:created xsi:type="dcterms:W3CDTF">2024-05-22T04:29:00Z</dcterms:created>
  <dcterms:modified xsi:type="dcterms:W3CDTF">2024-05-22T04:29:00Z</dcterms:modified>
</cp:coreProperties>
</file>